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spacing w:after="240" w:lineRule="auto"/>
        <w:contextualSpacing w:val="0"/>
        <w:rPr>
          <w:rFonts w:ascii="Times New Roman" w:cs="Times New Roman" w:eastAsia="Times New Roman" w:hAnsi="Times New Roman"/>
        </w:rPr>
      </w:pPr>
      <w:r w:rsidDel="00000000" w:rsidR="00000000" w:rsidRPr="00000000">
        <w:rPr>
          <w:rtl w:val="0"/>
        </w:rPr>
        <w:t xml:space="preserve">Gentili redattori,</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contextualSpacing w:val="0"/>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gjdgxs" w:id="0"/>
      <w:bookmarkEnd w:id="0"/>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vi contattiamo perché vorremmo presentare una gara unica che si svolge in una zona bellissima, ricca di paesaggi mozzafiato e di monumenti naturalistici e storici. La terza edizione del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Trail del Marganai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che si correrà domenica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11 marzo 201</w:t>
      </w:r>
      <w:r w:rsidDel="00000000" w:rsidR="00000000" w:rsidRPr="00000000">
        <w:rPr>
          <w:rFonts w:ascii="Calibri" w:cs="Calibri" w:eastAsia="Calibri" w:hAnsi="Calibri"/>
          <w:b w:val="1"/>
          <w:rtl w:val="0"/>
        </w:rPr>
        <w:t xml:space="preserve">8</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con partenza dalla Cartiera di Domusnovas, è organizzata dal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Raid Karalis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 gruppo di scaut adulti) dell’Associazione Assoraider, Sezione di Cagliari 24 e dal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Consorzio Natura Viva Sardegna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di Domusnovas.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trail è una competizione di corsa di svariati km, che si svolge in ambiente naturale con notevoli dislivelli, normalmente in zona di montagna. Si tratta quindi di un’attività sportiva che richiede una capacità di resistenza fisica non da poco!</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nostra gara prevede tre itinerari: uno lungo di 52 km con un dislivello positivo di 2250 m, uno medio di 27 km con un dislivello di +1300 m e uno breve di 17 km con un dislivello di +990 m. Abbiamo ottenuto la certificazione Itra e risultiamo essere, con la nostra 52 km, gara qualificante per l'Ultra Trail del Monte Bianco. Le iscrizioni si possono effettuare online sul sito </w:t>
      </w:r>
      <w:hyperlink r:id="rId6">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www.traildelmarganai.org</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 il termine ultimo è il 26 Febbraio 2018. Per gli accompagnatori degli atleti, amici e familiari, sono state organizzate attività alternative, come un percorso non competitivo (che si può fare di corsa o camminando) di non oltre 10 Km.  </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località è facilmente raggiungibile da Cagliari in auto in appena 30 minuti circa. La particolarità della gara è che i percorsi si sviluppano all’interno della foresta sempreverde del Marganai, nell’area dell’Iglesiente nel Sud Ovest della Sardegna. </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Oltre a sfiorare paesaggi e panorami mozzafiato, i percorsi passano in mezzo ai ruderi di vecchi villaggi minerari abbandonati, nonché nell’area di uno dei siti archeologici più affascinanti dell’Isola, il Tempio di Antas (di epoca cartaginese-romana). </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 rendere la gara ancora più spettacolare, alla partenza si attraverserà la Grotta di S.Giovanni, lunga 800 m in cui gli atleti saranno trasportati in un luogo magico e senza tempo che solo in Sardegna è possibile trovare.</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Vorremmo spendere anche due parole sul perché sarebbe importante promuovere l’evento: </w:t>
      </w:r>
      <w:r w:rsidDel="00000000" w:rsidR="00000000" w:rsidRPr="00000000">
        <w:rPr>
          <w:rtl w:val="0"/>
        </w:rPr>
      </w:r>
    </w:p>
    <w:p w:rsidR="00000000" w:rsidDel="00000000" w:rsidP="00000000" w:rsidRDefault="00000000" w:rsidRPr="0000000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L’evento vuole promuovere un territorio economicamente poco fortunato, ma ricchissimo di bellezze naturali.</w:t>
      </w:r>
    </w:p>
    <w:p w:rsidR="00000000" w:rsidDel="00000000" w:rsidP="00000000" w:rsidRDefault="00000000" w:rsidRPr="0000000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proventi della gara tolte le spese vive saranno utilizzati per l’acquisto di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giochi inclusivi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da installare nel parco giochi del Comune di Domusnovas.</w:t>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gara coinvolge diversi enti e associazioni, quali i Comuni di Domusnovas e Fluminimaggiore in primo luogo, Consorzi e associazioni varie che già operano sul territorio.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Attualmente abbiamo già raccolto molte iscrizioni sia dall’Italia che dall’estero e ormai possiamo affermare che il Trail del Marganai è diventato un appuntamento fisso, apprezzato e rinomato, al quale i nostri sportivi locali e internazionali non possono mancare!</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2"/>
          <w:szCs w:val="22"/>
          <w:rtl w:val="0"/>
        </w:rPr>
        <w:t xml:space="preserve">V</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 segnaliamo il nostro sito: </w:t>
      </w:r>
      <w:hyperlink r:id="rId7">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www.traildelmarganai.org</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per ulteriori dettagli. Per informazioni o chiarimenti non esit</w:t>
      </w:r>
      <w:r w:rsidDel="00000000" w:rsidR="00000000" w:rsidRPr="00000000">
        <w:rPr>
          <w:rFonts w:ascii="Calibri" w:cs="Calibri" w:eastAsia="Calibri" w:hAnsi="Calibri"/>
          <w:sz w:val="22"/>
          <w:szCs w:val="22"/>
          <w:rtl w:val="0"/>
        </w:rPr>
        <w:t xml:space="preserve">i</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 divulgare e usare i nostri contatti: </w:t>
      </w:r>
      <w:hyperlink r:id="rId8">
        <w:r w:rsidDel="00000000" w:rsidR="00000000" w:rsidRPr="00000000">
          <w:rPr>
            <w:rFonts w:ascii="Calibri" w:cs="Calibri" w:eastAsia="Calibri" w:hAnsi="Calibri"/>
            <w:b w:val="0"/>
            <w:i w:val="1"/>
            <w:smallCaps w:val="0"/>
            <w:strike w:val="0"/>
            <w:color w:val="000000"/>
            <w:sz w:val="22"/>
            <w:szCs w:val="22"/>
            <w:u w:val="single"/>
            <w:shd w:fill="auto" w:val="clear"/>
            <w:vertAlign w:val="baseline"/>
            <w:rtl w:val="0"/>
          </w:rPr>
          <w:t xml:space="preserve">info@traildelmarganai.org</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r:id="rId9">
        <w:r w:rsidDel="00000000" w:rsidR="00000000" w:rsidRPr="00000000">
          <w:rPr>
            <w:rFonts w:ascii="Calibri" w:cs="Calibri" w:eastAsia="Calibri" w:hAnsi="Calibri"/>
            <w:b w:val="0"/>
            <w:i w:val="1"/>
            <w:smallCaps w:val="0"/>
            <w:strike w:val="0"/>
            <w:color w:val="000000"/>
            <w:sz w:val="22"/>
            <w:szCs w:val="22"/>
            <w:u w:val="single"/>
            <w:shd w:fill="auto" w:val="clear"/>
            <w:vertAlign w:val="baseline"/>
            <w:rtl w:val="0"/>
          </w:rPr>
          <w:t xml:space="preserve">www.facebook.com/Traildelmarganai</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r:id="rId10">
        <w:r w:rsidDel="00000000" w:rsidR="00000000" w:rsidRPr="00000000">
          <w:rPr>
            <w:rFonts w:ascii="Calibri" w:cs="Calibri" w:eastAsia="Calibri" w:hAnsi="Calibri"/>
            <w:b w:val="0"/>
            <w:i w:val="1"/>
            <w:smallCaps w:val="0"/>
            <w:strike w:val="0"/>
            <w:color w:val="000000"/>
            <w:sz w:val="22"/>
            <w:szCs w:val="22"/>
            <w:u w:val="single"/>
            <w:shd w:fill="auto" w:val="clear"/>
            <w:vertAlign w:val="baseline"/>
            <w:rtl w:val="0"/>
          </w:rPr>
          <w:t xml:space="preserve">www.twitter.com/@Trail_Marganai</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 saluto da</w:t>
      </w:r>
      <w:r w:rsidDel="00000000" w:rsidR="00000000" w:rsidRPr="00000000">
        <w:rPr>
          <w:rFonts w:ascii="Calibri" w:cs="Calibri" w:eastAsia="Calibri" w:hAnsi="Calibri"/>
          <w:rtl w:val="0"/>
        </w:rPr>
        <w:t xml:space="preserve"> tutto lo staff organizzativo</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t>
      </w:r>
    </w:p>
    <w:p w:rsidR="00000000" w:rsidDel="00000000" w:rsidP="00000000" w:rsidRDefault="00000000" w:rsidRPr="00000000">
      <w:pPr>
        <w:spacing w:before="240" w:line="276" w:lineRule="auto"/>
        <w:contextualSpacing w:val="0"/>
        <w:rPr/>
      </w:pPr>
      <w:r w:rsidDel="00000000" w:rsidR="00000000" w:rsidRPr="00000000">
        <w:rPr>
          <w:rtl w:val="0"/>
        </w:rPr>
      </w:r>
    </w:p>
    <w:sectPr>
      <w:headerReference r:id="rId11" w:type="default"/>
      <w:footerReference r:id="rId12" w:type="default"/>
      <w:pgSz w:h="16840" w:w="11900"/>
      <w:pgMar w:bottom="0" w:top="0" w:left="567" w:right="567"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mbria"/>
  <w:font w:name="Calibri"/>
  <w:font w:name="Georgia"/>
  <w:font w:name="Times New Roman"/>
  <w:font w:name="Arial"/>
  <w:font w:name="Courier New"/>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8505"/>
      </w:tabs>
      <w:spacing w:after="0" w:before="0" w:line="240" w:lineRule="auto"/>
      <w:ind w:left="0" w:right="0" w:firstLine="0"/>
      <w:contextualSpacing w:val="0"/>
      <w:jc w:val="left"/>
      <w:rPr>
        <w:rFonts w:ascii="Arial" w:cs="Arial" w:eastAsia="Arial" w:hAnsi="Arial"/>
        <w:b w:val="1"/>
        <w:i w:val="0"/>
        <w:smallCaps w:val="0"/>
        <w:strike w:val="0"/>
        <w:color w:val="009036"/>
        <w:sz w:val="14"/>
        <w:szCs w:val="1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0</wp:posOffset>
          </wp:positionH>
          <wp:positionV relativeFrom="paragraph">
            <wp:posOffset>-581659</wp:posOffset>
          </wp:positionV>
          <wp:extent cx="6836410" cy="46990"/>
          <wp:effectExtent b="0" l="0" r="0" t="0"/>
          <wp:wrapSquare wrapText="bothSides" distB="0" distT="0" distL="0" distR="0"/>
          <wp:docPr id="3" name="image6.png"/>
          <a:graphic>
            <a:graphicData uri="http://schemas.openxmlformats.org/drawingml/2006/picture">
              <pic:pic>
                <pic:nvPicPr>
                  <pic:cNvPr id="0" name="image6.png"/>
                  <pic:cNvPicPr preferRelativeResize="0"/>
                </pic:nvPicPr>
                <pic:blipFill>
                  <a:blip r:embed="rId1"/>
                  <a:srcRect b="0" l="0" r="0" t="96731"/>
                  <a:stretch>
                    <a:fillRect/>
                  </a:stretch>
                </pic:blipFill>
                <pic:spPr>
                  <a:xfrm>
                    <a:off x="0" y="0"/>
                    <a:ext cx="6836410" cy="46990"/>
                  </a:xfrm>
                  <a:prstGeom prst="rect"/>
                  <a:ln/>
                </pic:spPr>
              </pic:pic>
            </a:graphicData>
          </a:graphic>
        </wp:anchor>
      </w:drawing>
    </w:r>
  </w:p>
  <w:tbl>
    <w:tblPr>
      <w:tblStyle w:val="Table1"/>
      <w:tblW w:w="14307.0" w:type="dxa"/>
      <w:jc w:val="left"/>
      <w:tblInd w:w="0.0" w:type="dxa"/>
      <w:tblLayout w:type="fixed"/>
      <w:tblLook w:val="0400"/>
    </w:tblPr>
    <w:tblGrid>
      <w:gridCol w:w="1701"/>
      <w:gridCol w:w="3828"/>
      <w:gridCol w:w="2551"/>
      <w:gridCol w:w="6227"/>
      <w:tblGridChange w:id="0">
        <w:tblGrid>
          <w:gridCol w:w="1701"/>
          <w:gridCol w:w="3828"/>
          <w:gridCol w:w="2551"/>
          <w:gridCol w:w="6227"/>
        </w:tblGrid>
      </w:tblGridChange>
    </w:tblGrid>
    <w:tr>
      <w:trPr>
        <w:trHeight w:val="980" w:hRule="atLeast"/>
      </w:trPr>
      <w:tc>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1"/>
              <w:i w:val="0"/>
              <w:smallCaps w:val="0"/>
              <w:strike w:val="0"/>
              <w:color w:val="428bca"/>
              <w:sz w:val="14"/>
              <w:szCs w:val="1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-68579</wp:posOffset>
                </wp:positionH>
                <wp:positionV relativeFrom="paragraph">
                  <wp:posOffset>19050</wp:posOffset>
                </wp:positionV>
                <wp:extent cx="970915" cy="981075"/>
                <wp:effectExtent b="0" l="0" r="0" t="0"/>
                <wp:wrapNone/>
                <wp:docPr descr="raid karalis logo" id="2" name="image5.jpg"/>
                <a:graphic>
                  <a:graphicData uri="http://schemas.openxmlformats.org/drawingml/2006/picture">
                    <pic:pic>
                      <pic:nvPicPr>
                        <pic:cNvPr descr="raid karalis logo" id="0" name="image5.jpg"/>
                        <pic:cNvPicPr preferRelativeResize="0"/>
                      </pic:nvPicPr>
                      <pic:blipFill>
                        <a:blip r:embed="rId2"/>
                        <a:srcRect b="0" l="0" r="0" t="0"/>
                        <a:stretch>
                          <a:fillRect/>
                        </a:stretch>
                      </pic:blipFill>
                      <pic:spPr>
                        <a:xfrm>
                          <a:off x="0" y="0"/>
                          <a:ext cx="970915" cy="981075"/>
                        </a:xfrm>
                        <a:prstGeom prst="rect"/>
                        <a:ln/>
                      </pic:spPr>
                    </pic:pic>
                  </a:graphicData>
                </a:graphic>
              </wp:anchor>
            </w:drawing>
          </w:r>
        </w:p>
      </w:tc>
      <w:tc>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1"/>
              <w:i w:val="0"/>
              <w:smallCaps w:val="0"/>
              <w:strike w:val="0"/>
              <w:color w:val="428bca"/>
              <w:sz w:val="14"/>
              <w:szCs w:val="14"/>
              <w:u w:val="none"/>
              <w:shd w:fill="auto" w:val="clear"/>
              <w:vertAlign w:val="baseline"/>
            </w:rPr>
          </w:pPr>
          <w:r w:rsidDel="00000000" w:rsidR="00000000" w:rsidRPr="00000000">
            <w:rPr>
              <w:rFonts w:ascii="Arial" w:cs="Arial" w:eastAsia="Arial" w:hAnsi="Arial"/>
              <w:b w:val="1"/>
              <w:i w:val="0"/>
              <w:smallCaps w:val="0"/>
              <w:strike w:val="0"/>
              <w:color w:val="428bca"/>
              <w:sz w:val="14"/>
              <w:szCs w:val="14"/>
              <w:u w:val="none"/>
              <w:shd w:fill="auto" w:val="clear"/>
              <w:vertAlign w:val="baseline"/>
              <w:rtl w:val="0"/>
            </w:rPr>
            <w:t xml:space="preserve">RAID KARALIS c/o SEZIONE ASSORAIDER DI </w:t>
            <w:br w:type="textWrapping"/>
            <w:t xml:space="preserve">CAGLIARI 24  O.N.L.U.S. “PELLICANO DEL CIMONE”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4" w:right="0" w:hanging="34"/>
            <w:contextualSpacing w:val="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09134 CAGLIARI Pirri</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4" w:right="0" w:hanging="34"/>
            <w:contextualSpacing w:val="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Via Eroi D’Italia. 44</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4" w:right="0" w:hanging="34"/>
            <w:contextualSpacing w:val="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Tel. +39 3807852380</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4" w:right="0" w:hanging="34"/>
            <w:contextualSpacing w:val="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+39 3473761740</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4" w:right="0" w:hanging="34"/>
            <w:contextualSpacing w:val="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C.F. 92119080924</w:t>
          </w:r>
        </w:p>
        <w:p w:rsidR="00000000" w:rsidDel="00000000" w:rsidP="00000000" w:rsidRDefault="00000000" w:rsidRPr="00000000">
          <w:pPr>
            <w:spacing w:after="0" w:lineRule="auto"/>
            <w:ind w:right="246"/>
            <w:contextualSpacing w:val="0"/>
            <w:rPr>
              <w:rFonts w:ascii="Arial" w:cs="Arial" w:eastAsia="Arial" w:hAnsi="Arial"/>
              <w:sz w:val="16"/>
              <w:szCs w:val="16"/>
            </w:rPr>
          </w:pPr>
          <w:hyperlink r:id="rId3">
            <w:r w:rsidDel="00000000" w:rsidR="00000000" w:rsidRPr="00000000">
              <w:rPr>
                <w:rFonts w:ascii="Arial" w:cs="Arial" w:eastAsia="Arial" w:hAnsi="Arial"/>
                <w:color w:val="0000ff"/>
                <w:sz w:val="16"/>
                <w:szCs w:val="16"/>
                <w:u w:val="none"/>
                <w:rtl w:val="0"/>
              </w:rPr>
              <w:t xml:space="preserve">cagliari24@assoraider.it</w:t>
            </w:r>
          </w:hyperlink>
          <w:r w:rsidDel="00000000" w:rsidR="00000000" w:rsidRPr="00000000">
            <w:rPr>
              <w:rtl w:val="0"/>
            </w:rPr>
          </w:r>
        </w:p>
        <w:p w:rsidR="00000000" w:rsidDel="00000000" w:rsidP="00000000" w:rsidRDefault="00000000" w:rsidRPr="00000000">
          <w:pPr>
            <w:ind w:left="34" w:hanging="34"/>
            <w:contextualSpacing w:val="0"/>
            <w:rPr>
              <w:rFonts w:ascii="Arial" w:cs="Arial" w:eastAsia="Arial" w:hAnsi="Arial"/>
              <w:sz w:val="14"/>
              <w:szCs w:val="14"/>
            </w:rPr>
          </w:pPr>
          <w:hyperlink r:id="rId4">
            <w:r w:rsidDel="00000000" w:rsidR="00000000" w:rsidRPr="00000000">
              <w:rPr>
                <w:rFonts w:ascii="Arial" w:cs="Arial" w:eastAsia="Arial" w:hAnsi="Arial"/>
                <w:color w:val="0000ff"/>
                <w:sz w:val="16"/>
                <w:szCs w:val="16"/>
                <w:u w:val="none"/>
                <w:rtl w:val="0"/>
              </w:rPr>
              <w:t xml:space="preserve">assoraiderca24@pec.it</w:t>
            </w:r>
          </w:hyperlink>
          <w:r w:rsidDel="00000000" w:rsidR="00000000" w:rsidRPr="00000000">
            <w:rPr>
              <w:rtl w:val="0"/>
            </w:rPr>
          </w:r>
        </w:p>
      </w:tc>
      <w:tc>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1"/>
              <w:i w:val="0"/>
              <w:smallCaps w:val="0"/>
              <w:strike w:val="0"/>
              <w:color w:val="428bca"/>
              <w:sz w:val="14"/>
              <w:szCs w:val="1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-59054</wp:posOffset>
                </wp:positionH>
                <wp:positionV relativeFrom="paragraph">
                  <wp:posOffset>151765</wp:posOffset>
                </wp:positionV>
                <wp:extent cx="1585595" cy="775970"/>
                <wp:effectExtent b="0" l="0" r="0" t="0"/>
                <wp:wrapSquare wrapText="bothSides" distB="0" distT="0" distL="114300" distR="114300"/>
                <wp:docPr id="1" name="image4.jpg"/>
                <a:graphic>
                  <a:graphicData uri="http://schemas.openxmlformats.org/drawingml/2006/picture">
                    <pic:pic>
                      <pic:nvPicPr>
                        <pic:cNvPr id="0" name="image4.jpg"/>
                        <pic:cNvPicPr preferRelativeResize="0"/>
                      </pic:nvPicPr>
                      <pic:blipFill>
                        <a:blip r:embed="rId5"/>
                        <a:srcRect b="0" l="1458" r="1385" t="0"/>
                        <a:stretch>
                          <a:fillRect/>
                        </a:stretch>
                      </pic:blipFill>
                      <pic:spPr>
                        <a:xfrm>
                          <a:off x="0" y="0"/>
                          <a:ext cx="1585595" cy="775970"/>
                        </a:xfrm>
                        <a:prstGeom prst="rect"/>
                        <a:ln/>
                      </pic:spPr>
                    </pic:pic>
                  </a:graphicData>
                </a:graphic>
              </wp:anchor>
            </w:drawing>
          </w:r>
        </w:p>
      </w:tc>
      <w:tc>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1"/>
              <w:i w:val="0"/>
              <w:smallCaps w:val="0"/>
              <w:strike w:val="0"/>
              <w:color w:val="428bca"/>
              <w:sz w:val="14"/>
              <w:szCs w:val="14"/>
              <w:u w:val="none"/>
              <w:shd w:fill="auto" w:val="clear"/>
              <w:vertAlign w:val="baseline"/>
            </w:rPr>
          </w:pPr>
          <w:r w:rsidDel="00000000" w:rsidR="00000000" w:rsidRPr="00000000">
            <w:rPr>
              <w:rFonts w:ascii="Arial" w:cs="Arial" w:eastAsia="Arial" w:hAnsi="Arial"/>
              <w:b w:val="1"/>
              <w:i w:val="0"/>
              <w:smallCaps w:val="0"/>
              <w:strike w:val="0"/>
              <w:color w:val="428bca"/>
              <w:sz w:val="14"/>
              <w:szCs w:val="14"/>
              <w:u w:val="none"/>
              <w:shd w:fill="auto" w:val="clear"/>
              <w:vertAlign w:val="baseline"/>
              <w:rtl w:val="0"/>
            </w:rPr>
            <w:t xml:space="preserve">CONSORZIO NATURA VIVA SARDEGNA</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4" w:right="0" w:hanging="34"/>
            <w:contextualSpacing w:val="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09015 Domusnovas CI</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Località "Grotte San Giovanni”</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c/o “La Cartiera" s.n.c.</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4" w:right="0" w:hanging="34"/>
            <w:contextualSpacing w:val="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Tel. +39 3480553309</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4" w:right="0" w:hanging="34"/>
            <w:contextualSpacing w:val="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+39 078172045</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4" w:right="0" w:hanging="34"/>
            <w:contextualSpacing w:val="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C.F. e P.I. 03448000921</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EB Garamond" w:cs="EB Garamond" w:eastAsia="EB Garamond" w:hAnsi="EB Garamond"/>
              <w:b w:val="0"/>
              <w:i w:val="0"/>
              <w:smallCaps w:val="0"/>
              <w:strike w:val="0"/>
              <w:color w:val="000000"/>
              <w:sz w:val="24"/>
              <w:szCs w:val="24"/>
              <w:u w:val="none"/>
              <w:shd w:fill="auto" w:val="clear"/>
              <w:vertAlign w:val="baseline"/>
            </w:rPr>
          </w:pPr>
          <w:hyperlink r:id="rId6">
            <w:r w:rsidDel="00000000" w:rsidR="00000000" w:rsidRPr="00000000">
              <w:rPr>
                <w:rFonts w:ascii="Arial" w:cs="Arial" w:eastAsia="Arial" w:hAnsi="Arial"/>
                <w:b w:val="0"/>
                <w:i w:val="0"/>
                <w:smallCaps w:val="0"/>
                <w:strike w:val="0"/>
                <w:color w:val="0000ff"/>
                <w:sz w:val="16"/>
                <w:szCs w:val="16"/>
                <w:u w:val="none"/>
                <w:shd w:fill="auto" w:val="clear"/>
                <w:vertAlign w:val="baseline"/>
                <w:rtl w:val="0"/>
              </w:rPr>
              <w:t xml:space="preserve">consorzionaturaviva@gmail.com</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34" w:right="0" w:hanging="34"/>
            <w:contextualSpacing w:val="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ff"/>
              <w:sz w:val="16"/>
              <w:szCs w:val="16"/>
              <w:u w:val="none"/>
              <w:shd w:fill="auto" w:val="clear"/>
              <w:vertAlign w:val="baseline"/>
              <w:rtl w:val="0"/>
            </w:rPr>
            <w:t xml:space="preserve">consorzio.natura.viva@pec.it</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w:t>
          </w:r>
        </w:p>
      </w:tc>
    </w:tr>
  </w:tbl>
  <w:p w:rsidR="00000000" w:rsidDel="00000000" w:rsidP="00000000" w:rsidRDefault="00000000" w:rsidRPr="00000000">
    <w:pPr>
      <w:contextualSpacing w:val="0"/>
      <w:rPr>
        <w:rFonts w:ascii="Arial" w:cs="Arial" w:eastAsia="Arial" w:hAnsi="Arial"/>
        <w:sz w:val="14"/>
        <w:szCs w:val="14"/>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986"/>
        <w:tab w:val="right" w:pos="9972"/>
      </w:tabs>
      <w:spacing w:after="0" w:before="0" w:line="240" w:lineRule="auto"/>
      <w:ind w:left="0" w:right="0" w:firstLine="0"/>
      <w:contextualSpacing w:val="0"/>
      <w:jc w:val="righ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drawing>
        <wp:inline distB="0" distT="0" distL="0" distR="0">
          <wp:extent cx="6834881" cy="1437640"/>
          <wp:effectExtent b="0" l="0" r="0" t="0"/>
          <wp:docPr id="4"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6834881" cy="143764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mbria" w:cs="Cambria" w:eastAsia="Cambria" w:hAnsi="Cambria"/>
        <w:b w:val="0"/>
        <w:i w:val="0"/>
        <w:smallCaps w:val="0"/>
        <w:strike w:val="0"/>
        <w:color w:val="000000"/>
        <w:sz w:val="24"/>
        <w:szCs w:val="24"/>
        <w:u w:val="none"/>
        <w:shd w:fill="auto" w:val="clear"/>
        <w:vertAlign w:val="baseline"/>
        <w:lang w:val="it-IT"/>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Calibri" w:cs="Calibri" w:eastAsia="Calibri" w:hAnsi="Calibri"/>
      <w:b w:val="1"/>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www.twitter.com/@Trail_Marganai" TargetMode="External"/><Relationship Id="rId12" Type="http://schemas.openxmlformats.org/officeDocument/2006/relationships/footer" Target="footer1.xml"/><Relationship Id="rId9" Type="http://schemas.openxmlformats.org/officeDocument/2006/relationships/hyperlink" Target="http://www.facebook.com/Traildelmarganai" TargetMode="External"/><Relationship Id="rId5" Type="http://schemas.openxmlformats.org/officeDocument/2006/relationships/styles" Target="styles.xml"/><Relationship Id="rId6" Type="http://schemas.openxmlformats.org/officeDocument/2006/relationships/hyperlink" Target="http://www.traildelmarganai.org" TargetMode="External"/><Relationship Id="rId7" Type="http://schemas.openxmlformats.org/officeDocument/2006/relationships/hyperlink" Target="http://www.traildelmarganai.org" TargetMode="External"/><Relationship Id="rId8" Type="http://schemas.openxmlformats.org/officeDocument/2006/relationships/hyperlink" Target="mailto:info@traildelmarganai.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5.jpg"/><Relationship Id="rId3" Type="http://schemas.openxmlformats.org/officeDocument/2006/relationships/hyperlink" Target="mailto:cagliari24@assoraider.it" TargetMode="External"/><Relationship Id="rId4" Type="http://schemas.openxmlformats.org/officeDocument/2006/relationships/hyperlink" Target="mailto:assoraiderca24@pec.it" TargetMode="External"/><Relationship Id="rId5" Type="http://schemas.openxmlformats.org/officeDocument/2006/relationships/image" Target="media/image4.jpg"/><Relationship Id="rId6" Type="http://schemas.openxmlformats.org/officeDocument/2006/relationships/hyperlink" Target="mailto:consorzio.natura.viva@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